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46" w:rsidRPr="00D775E7" w:rsidRDefault="005E7F46" w:rsidP="005E7F46">
      <w:pPr>
        <w:spacing w:after="0"/>
        <w:jc w:val="center"/>
        <w:rPr>
          <w:rFonts w:ascii="Algerian" w:hAnsi="Algerian" w:cs="Times New Roman"/>
          <w:sz w:val="40"/>
          <w:szCs w:val="40"/>
        </w:rPr>
      </w:pPr>
      <w:r>
        <w:rPr>
          <w:rFonts w:ascii="Algerian" w:hAnsi="Algerian" w:cs="Times New Roman"/>
          <w:sz w:val="32"/>
          <w:szCs w:val="32"/>
        </w:rPr>
        <w:t>G</w:t>
      </w:r>
      <w:r w:rsidRPr="00D775E7">
        <w:rPr>
          <w:rFonts w:ascii="Algerian" w:hAnsi="Algerian" w:cs="Times New Roman"/>
          <w:sz w:val="32"/>
          <w:szCs w:val="32"/>
        </w:rPr>
        <w:t xml:space="preserve">CoENagpur convenes </w:t>
      </w:r>
      <w:r>
        <w:rPr>
          <w:rFonts w:ascii="Algerian" w:hAnsi="Algerian" w:cs="Times New Roman"/>
          <w:sz w:val="32"/>
          <w:szCs w:val="32"/>
        </w:rPr>
        <w:t xml:space="preserve">II Edition of </w:t>
      </w:r>
      <w:r w:rsidRPr="00D775E7">
        <w:rPr>
          <w:rFonts w:ascii="Algerian" w:hAnsi="Algerian" w:cs="Times New Roman"/>
          <w:sz w:val="32"/>
          <w:szCs w:val="32"/>
        </w:rPr>
        <w:t>Sammantrana’</w:t>
      </w:r>
      <w:r>
        <w:rPr>
          <w:rFonts w:ascii="Algerian" w:hAnsi="Algerian" w:cs="Times New Roman"/>
          <w:sz w:val="32"/>
          <w:szCs w:val="32"/>
        </w:rPr>
        <w:t>20:</w:t>
      </w:r>
      <w:r w:rsidR="004D0CC2" w:rsidRPr="00D775E7">
        <w:rPr>
          <w:rFonts w:ascii="Algerian" w:hAnsi="Algerian" w:cs="Times New Roman"/>
          <w:sz w:val="32"/>
          <w:szCs w:val="32"/>
        </w:rPr>
        <w:t>A</w:t>
      </w:r>
      <w:r w:rsidRPr="00D775E7">
        <w:rPr>
          <w:rFonts w:ascii="Algerian" w:hAnsi="Algerian" w:cs="Times New Roman"/>
          <w:sz w:val="32"/>
          <w:szCs w:val="32"/>
        </w:rPr>
        <w:t xml:space="preserve"> National Conference </w:t>
      </w:r>
      <w:r>
        <w:rPr>
          <w:rFonts w:ascii="Algerian" w:hAnsi="Algerian" w:cs="Times New Roman"/>
          <w:sz w:val="32"/>
          <w:szCs w:val="32"/>
        </w:rPr>
        <w:t xml:space="preserve">for young researchers and innovators </w:t>
      </w:r>
    </w:p>
    <w:p w:rsidR="005E7F46" w:rsidRDefault="005E7F46" w:rsidP="005E7F46">
      <w:pPr>
        <w:spacing w:after="0"/>
        <w:jc w:val="center"/>
        <w:rPr>
          <w:rFonts w:ascii="Algerian" w:hAnsi="Algerian" w:cs="Times New Roman"/>
          <w:b/>
          <w:sz w:val="40"/>
          <w:szCs w:val="40"/>
        </w:rPr>
      </w:pPr>
    </w:p>
    <w:p w:rsidR="005E7F46" w:rsidRPr="00D775E7" w:rsidRDefault="005E7F46" w:rsidP="005E7F46">
      <w:pPr>
        <w:spacing w:after="0" w:line="276" w:lineRule="auto"/>
        <w:jc w:val="both"/>
        <w:rPr>
          <w:rFonts w:ascii="Times New Roman" w:hAnsi="Times New Roman" w:cs="Times New Roman"/>
          <w:b/>
          <w:sz w:val="24"/>
          <w:szCs w:val="24"/>
        </w:rPr>
      </w:pPr>
      <w:r w:rsidRPr="00D775E7">
        <w:rPr>
          <w:rFonts w:ascii="Times New Roman" w:hAnsi="Times New Roman" w:cs="Times New Roman"/>
          <w:sz w:val="24"/>
          <w:szCs w:val="24"/>
        </w:rPr>
        <w:t>The Government</w:t>
      </w:r>
      <w:r w:rsidR="00A71B5E">
        <w:rPr>
          <w:rFonts w:ascii="Times New Roman" w:hAnsi="Times New Roman" w:cs="Times New Roman"/>
          <w:sz w:val="24"/>
          <w:szCs w:val="24"/>
        </w:rPr>
        <w:t xml:space="preserve"> College of Engineering Nagpur has organized</w:t>
      </w:r>
      <w:r w:rsidR="00B13907">
        <w:rPr>
          <w:rFonts w:ascii="Times New Roman" w:hAnsi="Times New Roman" w:cs="Times New Roman"/>
          <w:sz w:val="24"/>
          <w:szCs w:val="24"/>
        </w:rPr>
        <w:t xml:space="preserve"> second edition of </w:t>
      </w:r>
      <w:r w:rsidRPr="00D775E7">
        <w:rPr>
          <w:rFonts w:ascii="Times New Roman" w:hAnsi="Times New Roman" w:cs="Times New Roman"/>
          <w:sz w:val="24"/>
          <w:szCs w:val="24"/>
        </w:rPr>
        <w:t>National Conference on “Recent Advances in Engineering and Technology” named Sammantrana’</w:t>
      </w:r>
      <w:r>
        <w:rPr>
          <w:rFonts w:ascii="Times New Roman" w:hAnsi="Times New Roman" w:cs="Times New Roman"/>
          <w:sz w:val="24"/>
          <w:szCs w:val="24"/>
        </w:rPr>
        <w:t>20</w:t>
      </w:r>
      <w:r w:rsidRPr="00D775E7">
        <w:rPr>
          <w:rFonts w:ascii="Times New Roman" w:hAnsi="Times New Roman" w:cs="Times New Roman"/>
          <w:sz w:val="24"/>
          <w:szCs w:val="24"/>
        </w:rPr>
        <w:t xml:space="preserve"> on February </w:t>
      </w:r>
      <w:r w:rsidR="004D0CC2">
        <w:rPr>
          <w:rFonts w:ascii="Times New Roman" w:hAnsi="Times New Roman" w:cs="Times New Roman"/>
          <w:sz w:val="24"/>
          <w:szCs w:val="24"/>
        </w:rPr>
        <w:t>20</w:t>
      </w:r>
      <w:r w:rsidRPr="00D775E7">
        <w:rPr>
          <w:rFonts w:ascii="Times New Roman" w:hAnsi="Times New Roman" w:cs="Times New Roman"/>
          <w:sz w:val="24"/>
          <w:szCs w:val="24"/>
        </w:rPr>
        <w:t>, 20</w:t>
      </w:r>
      <w:r>
        <w:rPr>
          <w:rFonts w:ascii="Times New Roman" w:hAnsi="Times New Roman" w:cs="Times New Roman"/>
          <w:sz w:val="24"/>
          <w:szCs w:val="24"/>
        </w:rPr>
        <w:t>20</w:t>
      </w:r>
      <w:r w:rsidR="00A71B5E">
        <w:rPr>
          <w:rFonts w:ascii="Times New Roman" w:hAnsi="Times New Roman" w:cs="Times New Roman"/>
          <w:sz w:val="24"/>
          <w:szCs w:val="24"/>
        </w:rPr>
        <w:t>. This conference wa</w:t>
      </w:r>
      <w:r w:rsidRPr="00D775E7">
        <w:rPr>
          <w:rFonts w:ascii="Times New Roman" w:hAnsi="Times New Roman" w:cs="Times New Roman"/>
          <w:sz w:val="24"/>
          <w:szCs w:val="24"/>
        </w:rPr>
        <w:t>s a premier platform for presentation of research result</w:t>
      </w:r>
      <w:r>
        <w:rPr>
          <w:rFonts w:ascii="Times New Roman" w:hAnsi="Times New Roman" w:cs="Times New Roman"/>
          <w:sz w:val="24"/>
          <w:szCs w:val="24"/>
        </w:rPr>
        <w:t>s</w:t>
      </w:r>
      <w:r w:rsidRPr="00D775E7">
        <w:rPr>
          <w:rFonts w:ascii="Times New Roman" w:hAnsi="Times New Roman" w:cs="Times New Roman"/>
          <w:sz w:val="24"/>
          <w:szCs w:val="24"/>
        </w:rPr>
        <w:t xml:space="preserve"> and advancements in various engineering fields. It provides an opportunity to the participants to discuss the emerging technologies in identified areas of Engineering and </w:t>
      </w:r>
      <w:r>
        <w:rPr>
          <w:rFonts w:ascii="Times New Roman" w:hAnsi="Times New Roman" w:cs="Times New Roman"/>
          <w:sz w:val="24"/>
          <w:szCs w:val="24"/>
        </w:rPr>
        <w:t>T</w:t>
      </w:r>
      <w:r w:rsidRPr="00D775E7">
        <w:rPr>
          <w:rFonts w:ascii="Times New Roman" w:hAnsi="Times New Roman" w:cs="Times New Roman"/>
          <w:sz w:val="24"/>
          <w:szCs w:val="24"/>
        </w:rPr>
        <w:t xml:space="preserve">echnology, </w:t>
      </w:r>
      <w:r w:rsidR="00B13907">
        <w:rPr>
          <w:rFonts w:ascii="Times New Roman" w:hAnsi="Times New Roman" w:cs="Times New Roman"/>
          <w:sz w:val="24"/>
          <w:szCs w:val="24"/>
        </w:rPr>
        <w:t xml:space="preserve">and </w:t>
      </w:r>
      <w:r w:rsidRPr="00D775E7">
        <w:rPr>
          <w:rFonts w:ascii="Times New Roman" w:hAnsi="Times New Roman" w:cs="Times New Roman"/>
          <w:sz w:val="24"/>
          <w:szCs w:val="24"/>
        </w:rPr>
        <w:t xml:space="preserve">to interact and establish network with researchers and industry experts. </w:t>
      </w:r>
      <w:r>
        <w:rPr>
          <w:rFonts w:ascii="Times New Roman" w:hAnsi="Times New Roman" w:cs="Times New Roman"/>
          <w:sz w:val="24"/>
          <w:szCs w:val="24"/>
        </w:rPr>
        <w:t xml:space="preserve">The conference </w:t>
      </w:r>
      <w:r w:rsidR="00A71B5E">
        <w:rPr>
          <w:rFonts w:ascii="Times New Roman" w:hAnsi="Times New Roman" w:cs="Times New Roman"/>
          <w:sz w:val="24"/>
          <w:szCs w:val="24"/>
        </w:rPr>
        <w:t>was</w:t>
      </w:r>
      <w:r>
        <w:rPr>
          <w:rFonts w:ascii="Times New Roman" w:hAnsi="Times New Roman" w:cs="Times New Roman"/>
          <w:sz w:val="24"/>
          <w:szCs w:val="24"/>
        </w:rPr>
        <w:t xml:space="preserve"> inaugurated at the hands of</w:t>
      </w:r>
      <w:r w:rsidR="007B56ED">
        <w:rPr>
          <w:rFonts w:ascii="Times New Roman" w:hAnsi="Times New Roman" w:cs="Times New Roman"/>
          <w:sz w:val="24"/>
          <w:szCs w:val="24"/>
        </w:rPr>
        <w:t xml:space="preserve"> learned Professor </w:t>
      </w:r>
      <w:r w:rsidR="003E432F">
        <w:rPr>
          <w:rFonts w:ascii="Times New Roman" w:hAnsi="Times New Roman" w:cs="Times New Roman"/>
          <w:sz w:val="24"/>
          <w:szCs w:val="24"/>
        </w:rPr>
        <w:t xml:space="preserve">Honourable Dr </w:t>
      </w:r>
      <w:r w:rsidR="007B56ED">
        <w:rPr>
          <w:rFonts w:ascii="Times New Roman" w:hAnsi="Times New Roman" w:cs="Times New Roman"/>
          <w:sz w:val="24"/>
          <w:szCs w:val="24"/>
        </w:rPr>
        <w:t xml:space="preserve">Pramod M </w:t>
      </w:r>
      <w:r>
        <w:rPr>
          <w:rFonts w:ascii="Times New Roman" w:hAnsi="Times New Roman" w:cs="Times New Roman"/>
          <w:color w:val="333333"/>
          <w:spacing w:val="3"/>
          <w:sz w:val="24"/>
          <w:szCs w:val="24"/>
        </w:rPr>
        <w:t>Padole</w:t>
      </w:r>
      <w:r w:rsidR="003E432F">
        <w:rPr>
          <w:rFonts w:ascii="Times New Roman" w:hAnsi="Times New Roman" w:cs="Times New Roman"/>
          <w:color w:val="333333"/>
          <w:spacing w:val="3"/>
          <w:sz w:val="24"/>
          <w:szCs w:val="24"/>
        </w:rPr>
        <w:t xml:space="preserve">, The </w:t>
      </w:r>
      <w:r w:rsidR="007B56ED">
        <w:rPr>
          <w:rFonts w:ascii="Times New Roman" w:hAnsi="Times New Roman" w:cs="Times New Roman"/>
          <w:color w:val="333333"/>
          <w:spacing w:val="3"/>
          <w:sz w:val="24"/>
          <w:szCs w:val="24"/>
        </w:rPr>
        <w:t xml:space="preserve">Director, VNIT </w:t>
      </w:r>
      <w:r w:rsidR="00B13907">
        <w:rPr>
          <w:rFonts w:ascii="Times New Roman" w:hAnsi="Times New Roman" w:cs="Times New Roman"/>
          <w:color w:val="333333"/>
          <w:spacing w:val="3"/>
          <w:sz w:val="24"/>
          <w:szCs w:val="24"/>
        </w:rPr>
        <w:t xml:space="preserve">Nagpur, </w:t>
      </w:r>
      <w:r w:rsidR="003E432F">
        <w:rPr>
          <w:rFonts w:ascii="Times New Roman" w:hAnsi="Times New Roman" w:cs="Times New Roman"/>
          <w:color w:val="333333"/>
          <w:spacing w:val="3"/>
          <w:sz w:val="24"/>
          <w:szCs w:val="24"/>
        </w:rPr>
        <w:t xml:space="preserve">and </w:t>
      </w:r>
      <w:r w:rsidR="00B13907">
        <w:rPr>
          <w:rFonts w:ascii="Times New Roman" w:hAnsi="Times New Roman" w:cs="Times New Roman"/>
          <w:color w:val="333333"/>
          <w:spacing w:val="3"/>
          <w:sz w:val="24"/>
          <w:szCs w:val="24"/>
        </w:rPr>
        <w:t>Professor</w:t>
      </w:r>
      <w:r w:rsidR="007B56ED">
        <w:rPr>
          <w:rFonts w:ascii="Times New Roman" w:hAnsi="Times New Roman" w:cs="Times New Roman"/>
          <w:color w:val="333333"/>
          <w:spacing w:val="3"/>
          <w:sz w:val="24"/>
          <w:szCs w:val="24"/>
        </w:rPr>
        <w:t xml:space="preserve"> (HAG) at Department of  Mechanical Engineering, VNIT Nagpur</w:t>
      </w:r>
      <w:r w:rsidR="00B13907">
        <w:rPr>
          <w:rFonts w:ascii="Times New Roman" w:hAnsi="Times New Roman" w:cs="Times New Roman"/>
          <w:color w:val="333333"/>
          <w:spacing w:val="3"/>
          <w:sz w:val="24"/>
          <w:szCs w:val="24"/>
        </w:rPr>
        <w:t>;</w:t>
      </w:r>
      <w:r w:rsidR="007B56ED">
        <w:rPr>
          <w:rFonts w:ascii="Times New Roman" w:hAnsi="Times New Roman" w:cs="Times New Roman"/>
          <w:color w:val="333333"/>
          <w:spacing w:val="3"/>
          <w:sz w:val="24"/>
          <w:szCs w:val="24"/>
        </w:rPr>
        <w:t xml:space="preserve"> who</w:t>
      </w:r>
      <w:r w:rsidRPr="00D775E7">
        <w:rPr>
          <w:rFonts w:ascii="Times New Roman" w:hAnsi="Times New Roman" w:cs="Times New Roman"/>
          <w:color w:val="333333"/>
          <w:spacing w:val="3"/>
          <w:sz w:val="24"/>
          <w:szCs w:val="24"/>
        </w:rPr>
        <w:t xml:space="preserve"> </w:t>
      </w:r>
      <w:r w:rsidR="00A71B5E">
        <w:rPr>
          <w:rFonts w:ascii="Times New Roman" w:hAnsi="Times New Roman" w:cs="Times New Roman"/>
          <w:color w:val="333333"/>
          <w:spacing w:val="3"/>
          <w:sz w:val="24"/>
          <w:szCs w:val="24"/>
        </w:rPr>
        <w:t>was</w:t>
      </w:r>
      <w:r w:rsidRPr="00D775E7">
        <w:rPr>
          <w:rFonts w:ascii="Times New Roman" w:hAnsi="Times New Roman" w:cs="Times New Roman"/>
          <w:color w:val="333333"/>
          <w:spacing w:val="3"/>
          <w:sz w:val="24"/>
          <w:szCs w:val="24"/>
        </w:rPr>
        <w:t xml:space="preserve"> the chief guest and deliver</w:t>
      </w:r>
      <w:r w:rsidR="00A71B5E">
        <w:rPr>
          <w:rFonts w:ascii="Times New Roman" w:hAnsi="Times New Roman" w:cs="Times New Roman"/>
          <w:color w:val="333333"/>
          <w:spacing w:val="3"/>
          <w:sz w:val="24"/>
          <w:szCs w:val="24"/>
        </w:rPr>
        <w:t>ed</w:t>
      </w:r>
      <w:r w:rsidRPr="00D775E7">
        <w:rPr>
          <w:rFonts w:ascii="Times New Roman" w:hAnsi="Times New Roman" w:cs="Times New Roman"/>
          <w:color w:val="333333"/>
          <w:spacing w:val="3"/>
          <w:sz w:val="24"/>
          <w:szCs w:val="24"/>
        </w:rPr>
        <w:t xml:space="preserve"> </w:t>
      </w:r>
      <w:r>
        <w:rPr>
          <w:rFonts w:ascii="Times New Roman" w:hAnsi="Times New Roman" w:cs="Times New Roman"/>
          <w:color w:val="333333"/>
          <w:spacing w:val="3"/>
          <w:sz w:val="24"/>
          <w:szCs w:val="24"/>
        </w:rPr>
        <w:t xml:space="preserve">the </w:t>
      </w:r>
      <w:r w:rsidRPr="00D775E7">
        <w:rPr>
          <w:rFonts w:ascii="Times New Roman" w:hAnsi="Times New Roman" w:cs="Times New Roman"/>
          <w:color w:val="333333"/>
          <w:spacing w:val="3"/>
          <w:sz w:val="24"/>
          <w:szCs w:val="24"/>
        </w:rPr>
        <w:t>key-note address</w:t>
      </w:r>
      <w:r>
        <w:rPr>
          <w:rFonts w:ascii="Times New Roman" w:hAnsi="Times New Roman" w:cs="Times New Roman"/>
          <w:color w:val="333333"/>
          <w:spacing w:val="3"/>
          <w:sz w:val="24"/>
          <w:szCs w:val="24"/>
        </w:rPr>
        <w:t>.</w:t>
      </w:r>
      <w:r w:rsidR="00A71B5E">
        <w:rPr>
          <w:rFonts w:ascii="Times New Roman" w:hAnsi="Times New Roman" w:cs="Times New Roman"/>
          <w:color w:val="333333"/>
          <w:spacing w:val="3"/>
          <w:sz w:val="24"/>
          <w:szCs w:val="24"/>
        </w:rPr>
        <w:t xml:space="preserve"> </w:t>
      </w:r>
      <w:r w:rsidRPr="00D775E7">
        <w:rPr>
          <w:rFonts w:ascii="Times New Roman" w:hAnsi="Times New Roman" w:cs="Times New Roman"/>
          <w:sz w:val="24"/>
          <w:szCs w:val="24"/>
        </w:rPr>
        <w:t>More than 1</w:t>
      </w:r>
      <w:r w:rsidR="00A71B5E">
        <w:rPr>
          <w:rFonts w:ascii="Times New Roman" w:hAnsi="Times New Roman" w:cs="Times New Roman"/>
          <w:sz w:val="24"/>
          <w:szCs w:val="24"/>
        </w:rPr>
        <w:t>50</w:t>
      </w:r>
      <w:r w:rsidRPr="00D775E7">
        <w:rPr>
          <w:rFonts w:ascii="Times New Roman" w:hAnsi="Times New Roman" w:cs="Times New Roman"/>
          <w:sz w:val="24"/>
          <w:szCs w:val="24"/>
        </w:rPr>
        <w:t xml:space="preserve"> research papers contributed from all over India</w:t>
      </w:r>
      <w:r w:rsidR="00A71B5E">
        <w:rPr>
          <w:rFonts w:ascii="Times New Roman" w:hAnsi="Times New Roman" w:cs="Times New Roman"/>
          <w:sz w:val="24"/>
          <w:szCs w:val="24"/>
        </w:rPr>
        <w:t xml:space="preserve"> &amp; 100 papers</w:t>
      </w:r>
      <w:r w:rsidRPr="00D775E7">
        <w:rPr>
          <w:rFonts w:ascii="Times New Roman" w:hAnsi="Times New Roman" w:cs="Times New Roman"/>
          <w:sz w:val="24"/>
          <w:szCs w:val="24"/>
        </w:rPr>
        <w:t xml:space="preserve"> </w:t>
      </w:r>
      <w:r w:rsidR="00A71B5E">
        <w:rPr>
          <w:rFonts w:ascii="Times New Roman" w:hAnsi="Times New Roman" w:cs="Times New Roman"/>
          <w:sz w:val="24"/>
          <w:szCs w:val="24"/>
        </w:rPr>
        <w:t>were</w:t>
      </w:r>
      <w:r w:rsidRPr="00D775E7">
        <w:rPr>
          <w:rFonts w:ascii="Times New Roman" w:hAnsi="Times New Roman" w:cs="Times New Roman"/>
          <w:sz w:val="24"/>
          <w:szCs w:val="24"/>
        </w:rPr>
        <w:t xml:space="preserve"> presented in the conference on variety of advanced research topics in different fields of Civil, Mechanical, Electrical, Electronics &amp; Tele-communication and Computer Science &amp; Engineering. Established researchers from</w:t>
      </w:r>
      <w:r w:rsidR="00A71B5E">
        <w:rPr>
          <w:rFonts w:ascii="Times New Roman" w:hAnsi="Times New Roman" w:cs="Times New Roman"/>
          <w:sz w:val="24"/>
          <w:szCs w:val="24"/>
        </w:rPr>
        <w:t xml:space="preserve"> various academic institutions we</w:t>
      </w:r>
      <w:r w:rsidRPr="00D775E7">
        <w:rPr>
          <w:rFonts w:ascii="Times New Roman" w:hAnsi="Times New Roman" w:cs="Times New Roman"/>
          <w:sz w:val="24"/>
          <w:szCs w:val="24"/>
        </w:rPr>
        <w:t xml:space="preserve">re invited for judging the presentations and best paper awards </w:t>
      </w:r>
      <w:r w:rsidR="00A71B5E">
        <w:rPr>
          <w:rFonts w:ascii="Times New Roman" w:hAnsi="Times New Roman" w:cs="Times New Roman"/>
          <w:sz w:val="24"/>
          <w:szCs w:val="24"/>
        </w:rPr>
        <w:t>were</w:t>
      </w:r>
      <w:r w:rsidRPr="00D775E7">
        <w:rPr>
          <w:rFonts w:ascii="Times New Roman" w:hAnsi="Times New Roman" w:cs="Times New Roman"/>
          <w:sz w:val="24"/>
          <w:szCs w:val="24"/>
        </w:rPr>
        <w:t xml:space="preserve"> given to the young researchers from </w:t>
      </w:r>
      <w:r w:rsidR="007B56ED">
        <w:rPr>
          <w:rFonts w:ascii="Times New Roman" w:hAnsi="Times New Roman" w:cs="Times New Roman"/>
          <w:sz w:val="24"/>
          <w:szCs w:val="24"/>
        </w:rPr>
        <w:t>each of the</w:t>
      </w:r>
      <w:r w:rsidRPr="00D775E7">
        <w:rPr>
          <w:rFonts w:ascii="Times New Roman" w:hAnsi="Times New Roman" w:cs="Times New Roman"/>
          <w:sz w:val="24"/>
          <w:szCs w:val="24"/>
        </w:rPr>
        <w:t xml:space="preserve"> above identified field of engineering. Accepted paper </w:t>
      </w:r>
      <w:r w:rsidR="00A71B5E">
        <w:rPr>
          <w:rFonts w:ascii="Times New Roman" w:hAnsi="Times New Roman" w:cs="Times New Roman"/>
          <w:sz w:val="24"/>
          <w:szCs w:val="24"/>
        </w:rPr>
        <w:t>were</w:t>
      </w:r>
      <w:r w:rsidRPr="00D775E7">
        <w:rPr>
          <w:rFonts w:ascii="Times New Roman" w:hAnsi="Times New Roman" w:cs="Times New Roman"/>
          <w:sz w:val="24"/>
          <w:szCs w:val="24"/>
        </w:rPr>
        <w:t xml:space="preserve"> published in conference proceedings and selected papers </w:t>
      </w:r>
      <w:r w:rsidR="00A71B5E">
        <w:rPr>
          <w:rFonts w:ascii="Times New Roman" w:hAnsi="Times New Roman" w:cs="Times New Roman"/>
          <w:sz w:val="24"/>
          <w:szCs w:val="24"/>
        </w:rPr>
        <w:t>were</w:t>
      </w:r>
      <w:r w:rsidRPr="00D775E7">
        <w:rPr>
          <w:rFonts w:ascii="Times New Roman" w:hAnsi="Times New Roman" w:cs="Times New Roman"/>
          <w:sz w:val="24"/>
          <w:szCs w:val="24"/>
        </w:rPr>
        <w:t xml:space="preserve"> published in </w:t>
      </w:r>
      <w:r w:rsidR="007B56ED">
        <w:rPr>
          <w:rFonts w:ascii="Times New Roman" w:hAnsi="Times New Roman" w:cs="Times New Roman"/>
          <w:sz w:val="24"/>
          <w:szCs w:val="24"/>
        </w:rPr>
        <w:t>International Journal of Emerging Trends in Engineering &amp; Basic Sciences, ISSN:2349-6967.</w:t>
      </w:r>
    </w:p>
    <w:p w:rsidR="005E7F46" w:rsidRPr="00D775E7" w:rsidRDefault="005E7F46" w:rsidP="005E7F46">
      <w:pPr>
        <w:pStyle w:val="NormalWeb"/>
        <w:shd w:val="clear" w:color="auto" w:fill="FFFFFF"/>
        <w:spacing w:before="0" w:beforeAutospacing="0" w:after="150" w:afterAutospacing="0" w:line="276" w:lineRule="auto"/>
        <w:jc w:val="both"/>
        <w:rPr>
          <w:color w:val="333333"/>
          <w:spacing w:val="3"/>
        </w:rPr>
      </w:pPr>
    </w:p>
    <w:p w:rsidR="00B13907" w:rsidRDefault="003E432F" w:rsidP="005E7F46">
      <w:pPr>
        <w:spacing w:after="0" w:line="276" w:lineRule="auto"/>
        <w:jc w:val="both"/>
        <w:rPr>
          <w:rFonts w:ascii="Times New Roman" w:hAnsi="Times New Roman" w:cs="Times New Roman"/>
          <w:sz w:val="24"/>
          <w:szCs w:val="24"/>
        </w:rPr>
      </w:pPr>
      <w:r>
        <w:rPr>
          <w:rFonts w:ascii="Times New Roman" w:hAnsi="Times New Roman" w:cs="Times New Roman"/>
          <w:color w:val="333333"/>
          <w:spacing w:val="3"/>
          <w:sz w:val="24"/>
          <w:szCs w:val="24"/>
        </w:rPr>
        <w:t>Last year t</w:t>
      </w:r>
      <w:r w:rsidR="005E7F46" w:rsidRPr="00D775E7">
        <w:rPr>
          <w:rFonts w:ascii="Times New Roman" w:hAnsi="Times New Roman" w:cs="Times New Roman"/>
          <w:color w:val="333333"/>
          <w:spacing w:val="3"/>
          <w:sz w:val="24"/>
          <w:szCs w:val="24"/>
        </w:rPr>
        <w:t>his young institute</w:t>
      </w:r>
      <w:r w:rsidR="00B13907">
        <w:rPr>
          <w:rFonts w:ascii="Times New Roman" w:hAnsi="Times New Roman" w:cs="Times New Roman"/>
          <w:color w:val="333333"/>
          <w:spacing w:val="3"/>
          <w:sz w:val="24"/>
          <w:szCs w:val="24"/>
        </w:rPr>
        <w:t xml:space="preserve"> of Government of Maharashtra </w:t>
      </w:r>
      <w:r w:rsidR="005E7F46" w:rsidRPr="00D775E7">
        <w:rPr>
          <w:rFonts w:ascii="Times New Roman" w:hAnsi="Times New Roman" w:cs="Times New Roman"/>
          <w:color w:val="333333"/>
          <w:spacing w:val="3"/>
          <w:sz w:val="24"/>
          <w:szCs w:val="24"/>
        </w:rPr>
        <w:t xml:space="preserve">has </w:t>
      </w:r>
      <w:r w:rsidR="007B56ED">
        <w:rPr>
          <w:rFonts w:ascii="Times New Roman" w:hAnsi="Times New Roman" w:cs="Times New Roman"/>
          <w:color w:val="333333"/>
          <w:spacing w:val="3"/>
          <w:sz w:val="24"/>
          <w:szCs w:val="24"/>
        </w:rPr>
        <w:t xml:space="preserve">successfully convened </w:t>
      </w:r>
      <w:r w:rsidR="007B56ED">
        <w:rPr>
          <w:rFonts w:ascii="Times New Roman" w:hAnsi="Times New Roman" w:cs="Times New Roman"/>
          <w:sz w:val="24"/>
          <w:szCs w:val="24"/>
        </w:rPr>
        <w:t xml:space="preserve">“SAMANTRANA 19” on February 15, 2019, </w:t>
      </w:r>
      <w:r w:rsidR="00B13907">
        <w:rPr>
          <w:rFonts w:ascii="Times New Roman" w:hAnsi="Times New Roman" w:cs="Times New Roman"/>
          <w:sz w:val="24"/>
          <w:szCs w:val="24"/>
        </w:rPr>
        <w:t xml:space="preserve">that has been inaugurated at the hands of </w:t>
      </w:r>
      <w:r w:rsidR="007B56ED">
        <w:rPr>
          <w:rFonts w:ascii="Times New Roman" w:hAnsi="Times New Roman" w:cs="Times New Roman"/>
          <w:sz w:val="24"/>
          <w:szCs w:val="24"/>
        </w:rPr>
        <w:t xml:space="preserve">Er Shri Ulhas P Debadwar, Chief Engineer PWD Nagpur and also NMC Nagpur (additional charge) and </w:t>
      </w:r>
      <w:r w:rsidR="00B13907">
        <w:rPr>
          <w:rFonts w:ascii="Times New Roman" w:hAnsi="Times New Roman" w:cs="Times New Roman"/>
          <w:sz w:val="24"/>
          <w:szCs w:val="24"/>
        </w:rPr>
        <w:t xml:space="preserve">who has also delivered </w:t>
      </w:r>
      <w:r w:rsidR="007B56ED">
        <w:rPr>
          <w:rFonts w:ascii="Times New Roman" w:hAnsi="Times New Roman" w:cs="Times New Roman"/>
          <w:sz w:val="24"/>
          <w:szCs w:val="24"/>
        </w:rPr>
        <w:t>keynote address. 77 research papers selected by the reviewers</w:t>
      </w:r>
      <w:r w:rsidR="00A71B5E">
        <w:rPr>
          <w:rFonts w:ascii="Times New Roman" w:hAnsi="Times New Roman" w:cs="Times New Roman"/>
          <w:sz w:val="24"/>
          <w:szCs w:val="24"/>
        </w:rPr>
        <w:t xml:space="preserve"> </w:t>
      </w:r>
      <w:r w:rsidR="007B56ED">
        <w:rPr>
          <w:rFonts w:ascii="Times New Roman" w:hAnsi="Times New Roman" w:cs="Times New Roman"/>
          <w:sz w:val="24"/>
          <w:szCs w:val="24"/>
        </w:rPr>
        <w:t>have been presented in the conference of out 133.</w:t>
      </w:r>
      <w:r w:rsidR="00A71B5E">
        <w:rPr>
          <w:rFonts w:ascii="Times New Roman" w:hAnsi="Times New Roman" w:cs="Times New Roman"/>
          <w:sz w:val="24"/>
          <w:szCs w:val="24"/>
        </w:rPr>
        <w:t xml:space="preserve"> </w:t>
      </w:r>
      <w:r w:rsidR="004D0CC2">
        <w:rPr>
          <w:rFonts w:ascii="Times New Roman" w:hAnsi="Times New Roman" w:cs="Times New Roman"/>
          <w:sz w:val="24"/>
          <w:szCs w:val="24"/>
        </w:rPr>
        <w:t>In each discipline one best paper award has been given to the presenting author. The subject areas encompassed from five different engineering disciplines</w:t>
      </w:r>
      <w:r w:rsidR="00B13907">
        <w:rPr>
          <w:rFonts w:ascii="Times New Roman" w:hAnsi="Times New Roman" w:cs="Times New Roman"/>
          <w:sz w:val="24"/>
          <w:szCs w:val="24"/>
        </w:rPr>
        <w:t xml:space="preserve"> were as follows. </w:t>
      </w:r>
      <w:r w:rsidR="004D0CC2">
        <w:rPr>
          <w:rFonts w:ascii="Times New Roman" w:hAnsi="Times New Roman" w:cs="Times New Roman"/>
          <w:sz w:val="24"/>
          <w:szCs w:val="24"/>
        </w:rPr>
        <w:t>From Civil Engg: eco-friendly constructions, composite materials, monitoring and control of structures; Mechanical Engg: Electric vehicles, drone technologies, nanotechnologies, alternative fuels, robotics; Electrical Engg: Artificial Intelligence in pose stations, Smart grid technologies. Renewable energy systems; Computer Science and Engg: GIS/GNSS grid, Wireless sensor networks, Data mining; Electronics Engg: Spin electronics devices, applications of nanotechnologies in Electronics. In civil engg stream Samiksha Mahakulkar from LIT Nagpur, in Mechanical Engg Roshan Motghare from Govt College of Engineering Karad, in Electrical Engg Harshal Janbandhu from Anjuman College of Engineering Nagpur, in Electronics Engg Trupti Tanaji Hagawane from TCS Nagpur and in Computer Science and Engg Yash Waghmare from YCCE Nagpur bagged the Best Paper Presentation Award</w:t>
      </w:r>
      <w:r w:rsidR="00B13907">
        <w:rPr>
          <w:rFonts w:ascii="Times New Roman" w:hAnsi="Times New Roman" w:cs="Times New Roman"/>
          <w:sz w:val="24"/>
          <w:szCs w:val="24"/>
        </w:rPr>
        <w:t>s</w:t>
      </w:r>
      <w:r w:rsidR="004D0CC2">
        <w:rPr>
          <w:rFonts w:ascii="Times New Roman" w:hAnsi="Times New Roman" w:cs="Times New Roman"/>
          <w:sz w:val="24"/>
          <w:szCs w:val="24"/>
        </w:rPr>
        <w:t>.</w:t>
      </w:r>
    </w:p>
    <w:p w:rsidR="000156F6" w:rsidRDefault="000156F6" w:rsidP="003E432F">
      <w:pPr>
        <w:spacing w:after="0" w:line="276" w:lineRule="auto"/>
        <w:jc w:val="both"/>
        <w:rPr>
          <w:rFonts w:ascii="Times New Roman" w:hAnsi="Times New Roman" w:cs="Times New Roman"/>
          <w:color w:val="333333"/>
          <w:spacing w:val="3"/>
          <w:sz w:val="24"/>
          <w:szCs w:val="24"/>
        </w:rPr>
      </w:pPr>
    </w:p>
    <w:p w:rsidR="003E432F" w:rsidRPr="00D775E7" w:rsidRDefault="003E432F" w:rsidP="003E432F">
      <w:pPr>
        <w:spacing w:after="0" w:line="276" w:lineRule="auto"/>
        <w:jc w:val="both"/>
        <w:rPr>
          <w:rFonts w:ascii="Times New Roman" w:hAnsi="Times New Roman" w:cs="Times New Roman"/>
          <w:color w:val="333333"/>
          <w:spacing w:val="3"/>
          <w:sz w:val="24"/>
          <w:szCs w:val="24"/>
        </w:rPr>
      </w:pPr>
      <w:r w:rsidRPr="00D775E7">
        <w:rPr>
          <w:rFonts w:ascii="Times New Roman" w:hAnsi="Times New Roman" w:cs="Times New Roman"/>
          <w:color w:val="333333"/>
          <w:spacing w:val="3"/>
          <w:sz w:val="24"/>
          <w:szCs w:val="24"/>
        </w:rPr>
        <w:lastRenderedPageBreak/>
        <w:t xml:space="preserve">The Principal Dr Madhav B Kumthekar is the chief patron of the event, while Dr K M Tajne (Asutkar), Associate Professor and Head, Department of Civil Engineering and and Dr V M Athawale, Associate Professor, Department of Mechanical Engineering </w:t>
      </w:r>
      <w:r w:rsidR="00A71B5E">
        <w:rPr>
          <w:rFonts w:ascii="Times New Roman" w:hAnsi="Times New Roman" w:cs="Times New Roman"/>
          <w:color w:val="333333"/>
          <w:spacing w:val="3"/>
          <w:sz w:val="24"/>
          <w:szCs w:val="24"/>
        </w:rPr>
        <w:t>have taken</w:t>
      </w:r>
      <w:r w:rsidRPr="00D775E7">
        <w:rPr>
          <w:rFonts w:ascii="Times New Roman" w:hAnsi="Times New Roman" w:cs="Times New Roman"/>
          <w:color w:val="333333"/>
          <w:spacing w:val="3"/>
          <w:sz w:val="24"/>
          <w:szCs w:val="24"/>
        </w:rPr>
        <w:t xml:space="preserve"> the rei</w:t>
      </w:r>
      <w:r>
        <w:rPr>
          <w:rFonts w:ascii="Times New Roman" w:hAnsi="Times New Roman" w:cs="Times New Roman"/>
          <w:color w:val="333333"/>
          <w:spacing w:val="3"/>
          <w:sz w:val="24"/>
          <w:szCs w:val="24"/>
        </w:rPr>
        <w:t>g</w:t>
      </w:r>
      <w:r w:rsidRPr="00D775E7">
        <w:rPr>
          <w:rFonts w:ascii="Times New Roman" w:hAnsi="Times New Roman" w:cs="Times New Roman"/>
          <w:color w:val="333333"/>
          <w:spacing w:val="3"/>
          <w:sz w:val="24"/>
          <w:szCs w:val="24"/>
        </w:rPr>
        <w:t xml:space="preserve">ns </w:t>
      </w:r>
      <w:r>
        <w:rPr>
          <w:rFonts w:ascii="Times New Roman" w:hAnsi="Times New Roman" w:cs="Times New Roman"/>
          <w:color w:val="333333"/>
          <w:spacing w:val="3"/>
          <w:sz w:val="24"/>
          <w:szCs w:val="24"/>
        </w:rPr>
        <w:t xml:space="preserve">as the </w:t>
      </w:r>
      <w:r w:rsidRPr="00D775E7">
        <w:rPr>
          <w:rFonts w:ascii="Times New Roman" w:hAnsi="Times New Roman" w:cs="Times New Roman"/>
          <w:color w:val="333333"/>
          <w:spacing w:val="3"/>
          <w:sz w:val="24"/>
          <w:szCs w:val="24"/>
        </w:rPr>
        <w:t>conven</w:t>
      </w:r>
      <w:r>
        <w:rPr>
          <w:rFonts w:ascii="Times New Roman" w:hAnsi="Times New Roman" w:cs="Times New Roman"/>
          <w:color w:val="333333"/>
          <w:spacing w:val="3"/>
          <w:sz w:val="24"/>
          <w:szCs w:val="24"/>
        </w:rPr>
        <w:t>e</w:t>
      </w:r>
      <w:r w:rsidRPr="00D775E7">
        <w:rPr>
          <w:rFonts w:ascii="Times New Roman" w:hAnsi="Times New Roman" w:cs="Times New Roman"/>
          <w:color w:val="333333"/>
          <w:spacing w:val="3"/>
          <w:sz w:val="24"/>
          <w:szCs w:val="24"/>
        </w:rPr>
        <w:t>r and co-conven</w:t>
      </w:r>
      <w:r>
        <w:rPr>
          <w:rFonts w:ascii="Times New Roman" w:hAnsi="Times New Roman" w:cs="Times New Roman"/>
          <w:color w:val="333333"/>
          <w:spacing w:val="3"/>
          <w:sz w:val="24"/>
          <w:szCs w:val="24"/>
        </w:rPr>
        <w:t>e</w:t>
      </w:r>
      <w:r w:rsidRPr="00D775E7">
        <w:rPr>
          <w:rFonts w:ascii="Times New Roman" w:hAnsi="Times New Roman" w:cs="Times New Roman"/>
          <w:color w:val="333333"/>
          <w:spacing w:val="3"/>
          <w:sz w:val="24"/>
          <w:szCs w:val="24"/>
        </w:rPr>
        <w:t xml:space="preserve">r of the conference. Professor A A Gawai, Assistant </w:t>
      </w:r>
      <w:r w:rsidR="00A71B5E">
        <w:rPr>
          <w:rFonts w:ascii="Times New Roman" w:hAnsi="Times New Roman" w:cs="Times New Roman"/>
          <w:color w:val="333333"/>
          <w:spacing w:val="3"/>
          <w:sz w:val="24"/>
          <w:szCs w:val="24"/>
        </w:rPr>
        <w:t>Professor in Civil Engineering has organized</w:t>
      </w:r>
      <w:r w:rsidRPr="00D775E7">
        <w:rPr>
          <w:rFonts w:ascii="Times New Roman" w:hAnsi="Times New Roman" w:cs="Times New Roman"/>
          <w:color w:val="333333"/>
          <w:spacing w:val="3"/>
          <w:sz w:val="24"/>
          <w:szCs w:val="24"/>
        </w:rPr>
        <w:t xml:space="preserve"> the event with a team of enthusiastic faculty members from all Departments </w:t>
      </w:r>
      <w:r>
        <w:rPr>
          <w:rFonts w:ascii="Times New Roman" w:hAnsi="Times New Roman" w:cs="Times New Roman"/>
          <w:color w:val="333333"/>
          <w:spacing w:val="3"/>
          <w:sz w:val="24"/>
          <w:szCs w:val="24"/>
        </w:rPr>
        <w:t>viz.</w:t>
      </w:r>
      <w:r w:rsidR="00A71B5E">
        <w:rPr>
          <w:rFonts w:ascii="Times New Roman" w:hAnsi="Times New Roman" w:cs="Times New Roman"/>
          <w:color w:val="333333"/>
          <w:spacing w:val="3"/>
          <w:sz w:val="24"/>
          <w:szCs w:val="24"/>
        </w:rPr>
        <w:t xml:space="preserve"> </w:t>
      </w:r>
      <w:r w:rsidRPr="00D775E7">
        <w:rPr>
          <w:rFonts w:ascii="Times New Roman" w:hAnsi="Times New Roman" w:cs="Times New Roman"/>
          <w:bCs/>
          <w:sz w:val="24"/>
          <w:szCs w:val="24"/>
        </w:rPr>
        <w:t>Dr (Ms) J</w:t>
      </w:r>
      <w:r w:rsidR="00A71B5E">
        <w:rPr>
          <w:rFonts w:ascii="Times New Roman" w:hAnsi="Times New Roman" w:cs="Times New Roman"/>
          <w:bCs/>
          <w:sz w:val="24"/>
          <w:szCs w:val="24"/>
        </w:rPr>
        <w:t xml:space="preserve"> </w:t>
      </w:r>
      <w:r w:rsidRPr="00D775E7">
        <w:rPr>
          <w:rFonts w:ascii="Times New Roman" w:hAnsi="Times New Roman" w:cs="Times New Roman"/>
          <w:bCs/>
          <w:sz w:val="24"/>
          <w:szCs w:val="24"/>
        </w:rPr>
        <w:t>B</w:t>
      </w:r>
      <w:r w:rsidR="00A71B5E">
        <w:rPr>
          <w:rFonts w:ascii="Times New Roman" w:hAnsi="Times New Roman" w:cs="Times New Roman"/>
          <w:bCs/>
          <w:sz w:val="24"/>
          <w:szCs w:val="24"/>
        </w:rPr>
        <w:t xml:space="preserve"> </w:t>
      </w:r>
      <w:r w:rsidRPr="00D775E7">
        <w:rPr>
          <w:rFonts w:ascii="Times New Roman" w:hAnsi="Times New Roman" w:cs="Times New Roman"/>
          <w:bCs/>
          <w:sz w:val="24"/>
          <w:szCs w:val="24"/>
        </w:rPr>
        <w:t>Randhawa</w:t>
      </w:r>
      <w:r>
        <w:rPr>
          <w:rFonts w:ascii="Times New Roman" w:hAnsi="Times New Roman" w:cs="Times New Roman"/>
          <w:bCs/>
          <w:sz w:val="24"/>
          <w:szCs w:val="24"/>
        </w:rPr>
        <w:t xml:space="preserve">, Dr R L Wankhade, </w:t>
      </w:r>
      <w:r>
        <w:rPr>
          <w:rFonts w:ascii="Times New Roman" w:hAnsi="Times New Roman" w:cs="Times New Roman"/>
          <w:color w:val="333333"/>
          <w:spacing w:val="3"/>
          <w:sz w:val="24"/>
          <w:szCs w:val="24"/>
        </w:rPr>
        <w:t xml:space="preserve"> Prof S P Jolhe, Prof V M Titarmare, Dr S A Tekade, Prof A K Baile, Prof (Ms) T N Kumbhalpuri,</w:t>
      </w:r>
      <w:r w:rsidRPr="00D775E7">
        <w:rPr>
          <w:rFonts w:ascii="Times New Roman" w:hAnsi="Times New Roman" w:cs="Times New Roman"/>
          <w:bCs/>
          <w:sz w:val="24"/>
          <w:szCs w:val="24"/>
        </w:rPr>
        <w:t xml:space="preserve"> and Mrs SR Patil</w:t>
      </w:r>
      <w:r>
        <w:rPr>
          <w:rFonts w:ascii="Times New Roman" w:hAnsi="Times New Roman" w:cs="Times New Roman"/>
          <w:bCs/>
          <w:sz w:val="24"/>
          <w:szCs w:val="24"/>
        </w:rPr>
        <w:t>.</w:t>
      </w:r>
    </w:p>
    <w:p w:rsidR="003E432F" w:rsidRDefault="003E432F" w:rsidP="005E7F46">
      <w:pPr>
        <w:spacing w:after="0" w:line="276" w:lineRule="auto"/>
        <w:jc w:val="both"/>
        <w:rPr>
          <w:rFonts w:ascii="Times New Roman" w:hAnsi="Times New Roman" w:cs="Times New Roman"/>
          <w:sz w:val="24"/>
          <w:szCs w:val="24"/>
        </w:rPr>
      </w:pPr>
    </w:p>
    <w:p w:rsidR="005E7F46" w:rsidRPr="00F94AA8" w:rsidRDefault="00B13907" w:rsidP="00F94AA8">
      <w:pPr>
        <w:spacing w:after="0" w:line="276" w:lineRule="auto"/>
        <w:jc w:val="both"/>
        <w:rPr>
          <w:rFonts w:ascii="Times New Roman" w:hAnsi="Times New Roman" w:cs="Times New Roman"/>
          <w:color w:val="333333"/>
          <w:spacing w:val="3"/>
          <w:sz w:val="24"/>
          <w:szCs w:val="24"/>
        </w:rPr>
      </w:pPr>
      <w:r>
        <w:rPr>
          <w:rFonts w:ascii="Times New Roman" w:hAnsi="Times New Roman" w:cs="Times New Roman"/>
          <w:sz w:val="24"/>
          <w:szCs w:val="24"/>
        </w:rPr>
        <w:t xml:space="preserve">GCOEN has </w:t>
      </w:r>
      <w:r w:rsidR="005E7F46" w:rsidRPr="00D775E7">
        <w:rPr>
          <w:rFonts w:ascii="Times New Roman" w:hAnsi="Times New Roman" w:cs="Times New Roman"/>
          <w:color w:val="333333"/>
          <w:spacing w:val="3"/>
          <w:sz w:val="24"/>
          <w:szCs w:val="24"/>
        </w:rPr>
        <w:t>already conducted a</w:t>
      </w:r>
      <w:r w:rsidR="005E7F46">
        <w:rPr>
          <w:rFonts w:ascii="Times New Roman" w:hAnsi="Times New Roman" w:cs="Times New Roman"/>
          <w:color w:val="333333"/>
          <w:spacing w:val="3"/>
          <w:sz w:val="24"/>
          <w:szCs w:val="24"/>
        </w:rPr>
        <w:t xml:space="preserve"> good</w:t>
      </w:r>
      <w:r w:rsidR="005E7F46" w:rsidRPr="00D775E7">
        <w:rPr>
          <w:rFonts w:ascii="Times New Roman" w:hAnsi="Times New Roman" w:cs="Times New Roman"/>
          <w:color w:val="333333"/>
          <w:spacing w:val="3"/>
          <w:sz w:val="24"/>
          <w:szCs w:val="24"/>
        </w:rPr>
        <w:t xml:space="preserve"> number of workshops and training programmes </w:t>
      </w:r>
      <w:r w:rsidR="005E7F46">
        <w:rPr>
          <w:rFonts w:ascii="Times New Roman" w:hAnsi="Times New Roman" w:cs="Times New Roman"/>
          <w:color w:val="333333"/>
          <w:spacing w:val="3"/>
          <w:sz w:val="24"/>
          <w:szCs w:val="24"/>
        </w:rPr>
        <w:t>sponsored by DST New Delhi, AICTE</w:t>
      </w:r>
      <w:r w:rsidR="000156F6">
        <w:rPr>
          <w:rFonts w:ascii="Times New Roman" w:hAnsi="Times New Roman" w:cs="Times New Roman"/>
          <w:color w:val="333333"/>
          <w:spacing w:val="3"/>
          <w:sz w:val="24"/>
          <w:szCs w:val="24"/>
        </w:rPr>
        <w:t xml:space="preserve"> New Delhi</w:t>
      </w:r>
      <w:bookmarkStart w:id="0" w:name="_GoBack"/>
      <w:bookmarkEnd w:id="0"/>
      <w:r w:rsidR="005E7F46">
        <w:rPr>
          <w:rFonts w:ascii="Times New Roman" w:hAnsi="Times New Roman" w:cs="Times New Roman"/>
          <w:color w:val="333333"/>
          <w:spacing w:val="3"/>
          <w:sz w:val="24"/>
          <w:szCs w:val="24"/>
        </w:rPr>
        <w:t>, DTE Mumbai, NISE</w:t>
      </w:r>
      <w:r>
        <w:rPr>
          <w:rFonts w:ascii="Times New Roman" w:hAnsi="Times New Roman" w:cs="Times New Roman"/>
          <w:color w:val="333333"/>
          <w:spacing w:val="3"/>
          <w:sz w:val="24"/>
          <w:szCs w:val="24"/>
        </w:rPr>
        <w:t xml:space="preserve"> New Delhi, UBA Mumbai</w:t>
      </w:r>
      <w:r w:rsidR="005E7F46" w:rsidRPr="00D775E7">
        <w:rPr>
          <w:rFonts w:ascii="Times New Roman" w:hAnsi="Times New Roman" w:cs="Times New Roman"/>
          <w:color w:val="333333"/>
          <w:spacing w:val="3"/>
          <w:sz w:val="24"/>
          <w:szCs w:val="24"/>
        </w:rPr>
        <w:t>for technical upgradation of students, faculty as well as nonteaching staff. It has signed MOU’s with prime</w:t>
      </w:r>
      <w:r>
        <w:rPr>
          <w:rFonts w:ascii="Times New Roman" w:hAnsi="Times New Roman" w:cs="Times New Roman"/>
          <w:color w:val="333333"/>
          <w:spacing w:val="3"/>
          <w:sz w:val="24"/>
          <w:szCs w:val="24"/>
        </w:rPr>
        <w:t xml:space="preserve"> educational</w:t>
      </w:r>
      <w:r w:rsidR="005E7F46" w:rsidRPr="00D775E7">
        <w:rPr>
          <w:rFonts w:ascii="Times New Roman" w:hAnsi="Times New Roman" w:cs="Times New Roman"/>
          <w:color w:val="333333"/>
          <w:spacing w:val="3"/>
          <w:sz w:val="24"/>
          <w:szCs w:val="24"/>
        </w:rPr>
        <w:t xml:space="preserve"> institutions</w:t>
      </w:r>
      <w:r>
        <w:rPr>
          <w:rFonts w:ascii="Times New Roman" w:hAnsi="Times New Roman" w:cs="Times New Roman"/>
          <w:color w:val="333333"/>
          <w:spacing w:val="3"/>
          <w:sz w:val="24"/>
          <w:szCs w:val="24"/>
        </w:rPr>
        <w:t xml:space="preserve"> as well as industries</w:t>
      </w:r>
      <w:r w:rsidR="005E7F46" w:rsidRPr="00D775E7">
        <w:rPr>
          <w:rFonts w:ascii="Times New Roman" w:hAnsi="Times New Roman" w:cs="Times New Roman"/>
          <w:color w:val="333333"/>
          <w:spacing w:val="3"/>
          <w:sz w:val="24"/>
          <w:szCs w:val="24"/>
        </w:rPr>
        <w:t xml:space="preserve"> viz. VNIT Nagpur, SP CoE Mumbai, MCED-Maharashtra Centre for Entrepreneurship Development Nagpur</w:t>
      </w:r>
      <w:r w:rsidR="005E7F46">
        <w:rPr>
          <w:rFonts w:ascii="Times New Roman" w:hAnsi="Times New Roman" w:cs="Times New Roman"/>
          <w:color w:val="333333"/>
          <w:spacing w:val="3"/>
          <w:sz w:val="24"/>
          <w:szCs w:val="24"/>
        </w:rPr>
        <w:t xml:space="preserve">, Struct-well Mumbai and MITCON Nagpur </w:t>
      </w:r>
      <w:r w:rsidR="005E7F46" w:rsidRPr="00D775E7">
        <w:rPr>
          <w:rFonts w:ascii="Times New Roman" w:hAnsi="Times New Roman" w:cs="Times New Roman"/>
          <w:color w:val="333333"/>
          <w:spacing w:val="3"/>
          <w:sz w:val="24"/>
          <w:szCs w:val="24"/>
        </w:rPr>
        <w:t>(for entrepreneurship development)</w:t>
      </w:r>
      <w:r>
        <w:rPr>
          <w:rFonts w:ascii="Times New Roman" w:hAnsi="Times New Roman" w:cs="Times New Roman"/>
          <w:color w:val="333333"/>
          <w:spacing w:val="3"/>
          <w:sz w:val="24"/>
          <w:szCs w:val="24"/>
        </w:rPr>
        <w:t>; and</w:t>
      </w:r>
      <w:r w:rsidR="00A71B5E">
        <w:rPr>
          <w:rFonts w:ascii="Times New Roman" w:hAnsi="Times New Roman" w:cs="Times New Roman"/>
          <w:color w:val="333333"/>
          <w:spacing w:val="3"/>
          <w:sz w:val="24"/>
          <w:szCs w:val="24"/>
        </w:rPr>
        <w:t xml:space="preserve"> </w:t>
      </w:r>
      <w:r>
        <w:rPr>
          <w:rFonts w:ascii="Times New Roman" w:hAnsi="Times New Roman" w:cs="Times New Roman"/>
          <w:color w:val="333333"/>
          <w:spacing w:val="3"/>
          <w:sz w:val="24"/>
          <w:szCs w:val="24"/>
        </w:rPr>
        <w:t xml:space="preserve">with </w:t>
      </w:r>
      <w:r w:rsidR="005E7F46" w:rsidRPr="00D775E7">
        <w:rPr>
          <w:rFonts w:ascii="Times New Roman" w:hAnsi="Times New Roman" w:cs="Times New Roman"/>
          <w:color w:val="333333"/>
          <w:spacing w:val="3"/>
          <w:sz w:val="24"/>
          <w:szCs w:val="24"/>
        </w:rPr>
        <w:t>Govt. College of Engineering Jalgaon</w:t>
      </w:r>
      <w:r w:rsidR="005E7F46">
        <w:rPr>
          <w:rFonts w:ascii="Times New Roman" w:hAnsi="Times New Roman" w:cs="Times New Roman"/>
          <w:color w:val="333333"/>
          <w:spacing w:val="3"/>
          <w:sz w:val="24"/>
          <w:szCs w:val="24"/>
        </w:rPr>
        <w:t xml:space="preserve"> and St Vincent Pallotti College of Engineering Nagpur</w:t>
      </w:r>
      <w:r w:rsidR="005E7F46" w:rsidRPr="00D775E7">
        <w:rPr>
          <w:rFonts w:ascii="Times New Roman" w:hAnsi="Times New Roman" w:cs="Times New Roman"/>
          <w:color w:val="333333"/>
          <w:spacing w:val="3"/>
          <w:sz w:val="24"/>
          <w:szCs w:val="24"/>
        </w:rPr>
        <w:t xml:space="preserve"> for Training Placement</w:t>
      </w:r>
      <w:r w:rsidR="005E7F46">
        <w:rPr>
          <w:rFonts w:ascii="Times New Roman" w:hAnsi="Times New Roman" w:cs="Times New Roman"/>
          <w:color w:val="333333"/>
          <w:spacing w:val="3"/>
          <w:sz w:val="24"/>
          <w:szCs w:val="24"/>
        </w:rPr>
        <w:t xml:space="preserve">, </w:t>
      </w:r>
      <w:r w:rsidR="005E7F46" w:rsidRPr="00D775E7">
        <w:rPr>
          <w:rFonts w:ascii="Times New Roman" w:hAnsi="Times New Roman" w:cs="Times New Roman"/>
          <w:color w:val="333333"/>
          <w:spacing w:val="3"/>
          <w:sz w:val="24"/>
          <w:szCs w:val="24"/>
        </w:rPr>
        <w:t>academic</w:t>
      </w:r>
      <w:r w:rsidR="005E7F46">
        <w:rPr>
          <w:rFonts w:ascii="Times New Roman" w:hAnsi="Times New Roman" w:cs="Times New Roman"/>
          <w:color w:val="333333"/>
          <w:spacing w:val="3"/>
          <w:sz w:val="24"/>
          <w:szCs w:val="24"/>
        </w:rPr>
        <w:t xml:space="preserve"> and research</w:t>
      </w:r>
      <w:r w:rsidR="005E7F46" w:rsidRPr="00D775E7">
        <w:rPr>
          <w:rFonts w:ascii="Times New Roman" w:hAnsi="Times New Roman" w:cs="Times New Roman"/>
          <w:color w:val="333333"/>
          <w:spacing w:val="3"/>
          <w:sz w:val="24"/>
          <w:szCs w:val="24"/>
        </w:rPr>
        <w:t xml:space="preserve"> development</w:t>
      </w:r>
      <w:r w:rsidR="005E7F46">
        <w:rPr>
          <w:rFonts w:ascii="Times New Roman" w:hAnsi="Times New Roman" w:cs="Times New Roman"/>
          <w:color w:val="333333"/>
          <w:spacing w:val="3"/>
          <w:sz w:val="24"/>
          <w:szCs w:val="24"/>
        </w:rPr>
        <w:t>s</w:t>
      </w:r>
      <w:r w:rsidR="005E7F46" w:rsidRPr="00D775E7">
        <w:rPr>
          <w:rFonts w:ascii="Times New Roman" w:hAnsi="Times New Roman" w:cs="Times New Roman"/>
          <w:color w:val="333333"/>
          <w:spacing w:val="3"/>
          <w:sz w:val="24"/>
          <w:szCs w:val="24"/>
        </w:rPr>
        <w:t xml:space="preserve">. In a short span, the institute has taken efforts for strengthening the Industry-Institute Interaction to prepare the technocrats for the corporate world by introducing them to various expectations of the industry from the academia. </w:t>
      </w:r>
    </w:p>
    <w:sectPr w:rsidR="005E7F46" w:rsidRPr="00F94AA8" w:rsidSect="007C54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BC9" w:rsidRDefault="00102BC9" w:rsidP="00D775E7">
      <w:pPr>
        <w:spacing w:after="0" w:line="240" w:lineRule="auto"/>
      </w:pPr>
      <w:r>
        <w:separator/>
      </w:r>
    </w:p>
  </w:endnote>
  <w:endnote w:type="continuationSeparator" w:id="1">
    <w:p w:rsidR="00102BC9" w:rsidRDefault="00102BC9" w:rsidP="00D77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BC9" w:rsidRDefault="00102BC9" w:rsidP="00D775E7">
      <w:pPr>
        <w:spacing w:after="0" w:line="240" w:lineRule="auto"/>
      </w:pPr>
      <w:r>
        <w:separator/>
      </w:r>
    </w:p>
  </w:footnote>
  <w:footnote w:type="continuationSeparator" w:id="1">
    <w:p w:rsidR="00102BC9" w:rsidRDefault="00102BC9" w:rsidP="00D775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976B0"/>
    <w:multiLevelType w:val="hybridMultilevel"/>
    <w:tmpl w:val="AA0655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B1B0C"/>
    <w:rsid w:val="000156F6"/>
    <w:rsid w:val="00102BC9"/>
    <w:rsid w:val="00246A35"/>
    <w:rsid w:val="002B1B0C"/>
    <w:rsid w:val="003E432F"/>
    <w:rsid w:val="004614D0"/>
    <w:rsid w:val="00495096"/>
    <w:rsid w:val="004D0CC2"/>
    <w:rsid w:val="00542415"/>
    <w:rsid w:val="005A054E"/>
    <w:rsid w:val="005E7F46"/>
    <w:rsid w:val="006068CD"/>
    <w:rsid w:val="00696A40"/>
    <w:rsid w:val="007116FE"/>
    <w:rsid w:val="00763DC5"/>
    <w:rsid w:val="007901A4"/>
    <w:rsid w:val="007B03DB"/>
    <w:rsid w:val="007B56ED"/>
    <w:rsid w:val="007C5422"/>
    <w:rsid w:val="007E2136"/>
    <w:rsid w:val="00814FE1"/>
    <w:rsid w:val="0090565F"/>
    <w:rsid w:val="00923646"/>
    <w:rsid w:val="00930AEF"/>
    <w:rsid w:val="00991DF3"/>
    <w:rsid w:val="009D4054"/>
    <w:rsid w:val="00A26B63"/>
    <w:rsid w:val="00A71B5E"/>
    <w:rsid w:val="00A9092D"/>
    <w:rsid w:val="00A91432"/>
    <w:rsid w:val="00B13907"/>
    <w:rsid w:val="00B450AB"/>
    <w:rsid w:val="00B45C47"/>
    <w:rsid w:val="00B5629A"/>
    <w:rsid w:val="00BA014F"/>
    <w:rsid w:val="00C14A30"/>
    <w:rsid w:val="00C7033D"/>
    <w:rsid w:val="00C807A4"/>
    <w:rsid w:val="00D775E7"/>
    <w:rsid w:val="00DB0238"/>
    <w:rsid w:val="00EF36C2"/>
    <w:rsid w:val="00F00636"/>
    <w:rsid w:val="00F43717"/>
    <w:rsid w:val="00F94AA8"/>
    <w:rsid w:val="00FE43B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45C47"/>
    <w:pPr>
      <w:spacing w:before="100" w:beforeAutospacing="1" w:after="100" w:afterAutospacing="1" w:line="240" w:lineRule="auto"/>
    </w:pPr>
    <w:rPr>
      <w:rFonts w:ascii="Times New Roman" w:eastAsia="Times New Roman" w:hAnsi="Times New Roman" w:cs="Times New Roman"/>
      <w:sz w:val="24"/>
      <w:szCs w:val="24"/>
      <w:lang w:eastAsia="en-IN" w:bidi="mr-IN"/>
    </w:rPr>
  </w:style>
  <w:style w:type="character" w:styleId="Strong">
    <w:name w:val="Strong"/>
    <w:basedOn w:val="DefaultParagraphFont"/>
    <w:uiPriority w:val="22"/>
    <w:qFormat/>
    <w:rsid w:val="00495096"/>
    <w:rPr>
      <w:b/>
      <w:bCs/>
    </w:rPr>
  </w:style>
  <w:style w:type="paragraph" w:styleId="ListParagraph">
    <w:name w:val="List Paragraph"/>
    <w:basedOn w:val="Normal"/>
    <w:uiPriority w:val="34"/>
    <w:qFormat/>
    <w:rsid w:val="00495096"/>
    <w:pPr>
      <w:spacing w:after="200" w:line="276" w:lineRule="auto"/>
      <w:ind w:left="720"/>
      <w:contextualSpacing/>
    </w:pPr>
    <w:rPr>
      <w:rFonts w:ascii="Calibri" w:eastAsia="Calibri" w:hAnsi="Calibri" w:cs="SimSun"/>
    </w:rPr>
  </w:style>
  <w:style w:type="paragraph" w:styleId="Header">
    <w:name w:val="header"/>
    <w:basedOn w:val="Normal"/>
    <w:link w:val="HeaderChar"/>
    <w:uiPriority w:val="99"/>
    <w:unhideWhenUsed/>
    <w:rsid w:val="00D77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5E7"/>
  </w:style>
  <w:style w:type="paragraph" w:styleId="Footer">
    <w:name w:val="footer"/>
    <w:basedOn w:val="Normal"/>
    <w:link w:val="FooterChar"/>
    <w:uiPriority w:val="99"/>
    <w:unhideWhenUsed/>
    <w:rsid w:val="00D77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5E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JASMIR</dc:creator>
  <cp:lastModifiedBy>HP</cp:lastModifiedBy>
  <cp:revision>3</cp:revision>
  <dcterms:created xsi:type="dcterms:W3CDTF">2021-07-12T15:36:00Z</dcterms:created>
  <dcterms:modified xsi:type="dcterms:W3CDTF">2021-07-12T15:43:00Z</dcterms:modified>
</cp:coreProperties>
</file>